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FAAB" w:rsidR="0061148E" w:rsidRPr="0035681E" w:rsidRDefault="00862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A7CC" w:rsidR="0061148E" w:rsidRPr="0035681E" w:rsidRDefault="00862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657AF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9061C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3C7F2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61B1C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A7248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CEACE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33CDE" w:rsidR="00CD0676" w:rsidRPr="00944D28" w:rsidRDefault="00862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0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C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79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BDD53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C0A61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4DF01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E66E9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D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C1B0C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71FB5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445B3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EF4A5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E2C6C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77F9F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CB660" w:rsidR="00B87ED3" w:rsidRPr="00944D28" w:rsidRDefault="008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CBD7B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04BCC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7E813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53E03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BF94B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A45D5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7363D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5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3C0C5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5CCF5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4DB16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6DF31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14700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00E57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03497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7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59428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73B14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50B13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E67EB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D0E83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F6EDD" w:rsidR="00B87ED3" w:rsidRPr="00944D28" w:rsidRDefault="008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A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02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2022-10-28T06:30:00.0000000Z</dcterms:modified>
</coreProperties>
</file>