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81D4B" w:rsidR="00380DB3" w:rsidRPr="0068293E" w:rsidRDefault="003833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68F6F4" w:rsidR="00380DB3" w:rsidRPr="0068293E" w:rsidRDefault="003833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CD5153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4BED36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B49799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32CA4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AC790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4761E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B1ECDD" w:rsidR="00240DC4" w:rsidRPr="00B03D55" w:rsidRDefault="003833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6B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71F38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8EC52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D1440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7CABC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DA1B1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2BB8E2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A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75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ED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E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893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0C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608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0C2CB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5821D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3D6D65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0A8D27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33A17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E1059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92B88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2DC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D8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A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5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83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15D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D7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FF6EE9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7090C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8E3E0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8C51D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56B066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13867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62E4C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E8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13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0A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DE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9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D7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B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A6A141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DBB4D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2A5E9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C3471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750644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673EC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5B2E3A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5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72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33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04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7E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A1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9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53061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030C6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8026E" w:rsidR="009A6C64" w:rsidRPr="00730585" w:rsidRDefault="003833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DD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BA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93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A12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4D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B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1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73C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A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5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89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3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339F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