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BB61" w:rsidR="0061148E" w:rsidRPr="00C61931" w:rsidRDefault="000D7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A85E" w:rsidR="0061148E" w:rsidRPr="00C61931" w:rsidRDefault="000D7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28B4E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94A27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CE283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073CE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D8EA4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E9F95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85C81" w:rsidR="00B87ED3" w:rsidRPr="00944D28" w:rsidRDefault="000D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001A3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5CCBE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25640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D70C5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6D87B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A45BD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CE969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C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1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DFB78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95BB6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2FAB8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3EA90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E61EC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BF6C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3E54" w:rsidR="00B87ED3" w:rsidRPr="00944D28" w:rsidRDefault="000D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4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6A91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07B22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D03A5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F27C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E172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B54A5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29E9B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E22D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FD6BB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2137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BC82C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72781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43337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117BD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D213F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7B924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17A57" w:rsidR="00B87ED3" w:rsidRPr="00944D28" w:rsidRDefault="000D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F8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C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E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2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