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DF2B" w:rsidR="0061148E" w:rsidRPr="008F69F5" w:rsidRDefault="00C16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F42C0" w:rsidR="0061148E" w:rsidRPr="008F69F5" w:rsidRDefault="00C16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96BC0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B92A7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66397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43FB2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FB653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E7473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BA3FB" w:rsidR="00B87ED3" w:rsidRPr="008F69F5" w:rsidRDefault="00C16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07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293F9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EC34B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C61C5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A13A7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F3BF3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80AFD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5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66774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2BB90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64D60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5F548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E5AE3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9DC66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57048" w:rsidR="00B87ED3" w:rsidRPr="008F69F5" w:rsidRDefault="00C16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A4FE2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FBBEC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576F0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ADF9E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952E8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8BAC8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4FB32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E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D50A1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CB2A1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7CEC2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E7617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3E048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48E98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E104B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84A5F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884CC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9DFF5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74B6E" w:rsidR="00B87ED3" w:rsidRPr="008F69F5" w:rsidRDefault="00C16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07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72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2B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6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