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3308" w:rsidR="0061148E" w:rsidRPr="00513A9C" w:rsidRDefault="007B71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172B" w:rsidR="0061148E" w:rsidRPr="00513A9C" w:rsidRDefault="007B71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3C541C3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7AD71F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E6D66D9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60893D7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BF948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EB808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B08FD8E" w:rsidR="00521DD0" w:rsidRPr="00513A9C" w:rsidRDefault="007B71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EDD904B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6E1859D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7129F1A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0149DBE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A52423B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51D3F5E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AB9458F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4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3113BA8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D0474D7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B317997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A7A1A99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4763E6F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080804D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5EEA05A" w:rsidR="00B87ED3" w:rsidRPr="00944D28" w:rsidRDefault="007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5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8CF5030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0FCAD3A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F9743E2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611B072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960C19A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5AAE460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1A92A7A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F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2820FA1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7CB9461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49AEE3C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3708528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49CC40C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B2C6B43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73B3FBB" w:rsidR="00B87ED3" w:rsidRPr="00944D28" w:rsidRDefault="007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B7119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