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AAE85" w:rsidR="00061896" w:rsidRPr="005F4693" w:rsidRDefault="006C3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FF5B2" w:rsidR="00061896" w:rsidRPr="00E407AC" w:rsidRDefault="006C3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EAC0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17640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1115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448E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9F08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02AC9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A37C9" w:rsidR="00FC15B4" w:rsidRPr="00D11D17" w:rsidRDefault="006C3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1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A439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BC102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7B4D3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A8B63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289AA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F95B5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D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F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8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0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2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8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F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7DAA1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9FE7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EB976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EF527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F006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ECA46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B8A51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B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2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D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F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3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2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6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3131C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16862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532A3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07D0C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2C4DD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3E3A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548D6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0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E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4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9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7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C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7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3171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2E5D1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BF591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0D30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5D00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C906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48D28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7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7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8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A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1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D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8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2364D" w:rsidR="009A6C64" w:rsidRPr="00C2583D" w:rsidRDefault="006C3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7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5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6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2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A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3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5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3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2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E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0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D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9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