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CA711" w:rsidR="0061148E" w:rsidRPr="00944D28" w:rsidRDefault="002E7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C583" w:rsidR="0061148E" w:rsidRPr="004A7085" w:rsidRDefault="002E7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6C7E35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6ED705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A2AD50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15242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C2635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90737D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59CBCD" w:rsidR="00E22E60" w:rsidRPr="007D5604" w:rsidRDefault="002E77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0D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A2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98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8C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36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C4FCE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6D7EA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772F" w:rsidR="00B87ED3" w:rsidRPr="00944D28" w:rsidRDefault="002E7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9AFEC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97AE6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CD32E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593A0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06854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45D2C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C5075" w:rsidR="00B87ED3" w:rsidRPr="007D5604" w:rsidRDefault="002E7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E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E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3DFA1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154F9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F590D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39B08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9703E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EF2F3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05BB0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E232C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33FCD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80EF3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ECB5B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74C60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8B401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F7F7B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7FAEE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16E78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73C42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2A508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D4400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A5EAB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0D23F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CA465" w:rsidR="00B87ED3" w:rsidRPr="007D5604" w:rsidRDefault="002E7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A80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1DC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F03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FD9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E9F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DDD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B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77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