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D3B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7E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7E2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4C697A6" w:rsidR="004A7F4E" w:rsidRPr="006C2771" w:rsidRDefault="00F57E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FE6EA" w:rsidR="00266CB6" w:rsidRPr="009C572F" w:rsidRDefault="00F57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7EFF4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CF390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9A67C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54662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DF2BC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BDE18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A9ED7" w:rsidR="000D4B2E" w:rsidRPr="006C2771" w:rsidRDefault="00F57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50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82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F9D4E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624B2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492D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7D10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53A5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E619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82A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00ED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E3DA6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59E4F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2E7C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98D3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011D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63BAC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3207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8199B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23493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5D616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BF0C0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F1EF5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C55BF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F9724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8F8CC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68F97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FCC9F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81C47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42DC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0548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0DA9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47E5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E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B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F0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0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0B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C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B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A8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65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5C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A6F2B4" w:rsidR="00266CB6" w:rsidRPr="009C572F" w:rsidRDefault="00F57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8FC8E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1C6FA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14991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10CDA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4570A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F11ACD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2970D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2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4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4A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C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F788F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018C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46C1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1848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78D2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41DD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4494B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377C2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151ED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22092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F8B9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6C4F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21B52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D96C8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F4B7E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D2BCD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DA92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0BAFF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89FE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BD0F6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E8DDF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9A58C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03F2D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B87E6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8FBC8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78697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7425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F314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24374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A41F7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2A664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6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C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F2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8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AD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68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E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6745FE" w:rsidR="00266CB6" w:rsidRPr="009C572F" w:rsidRDefault="00F57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B8B13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68F13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2CA8F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A6020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55C6E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9373D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EF944" w:rsidR="001458D3" w:rsidRPr="006C2771" w:rsidRDefault="00F57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BA1A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86FB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C09AE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ADFEA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E749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B1C9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DF2DC" w:rsidR="009A6C64" w:rsidRPr="00F57E2F" w:rsidRDefault="00F57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E2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DC9C4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7AAC2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8BE3D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A8D2B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623EB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5EA5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32B3C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3B542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460C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AE96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BF01D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47A8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2A288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FABB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540E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C1530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6AF0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0F08C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49929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F6813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13926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6E471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43FE5" w:rsidR="009A6C64" w:rsidRPr="006C2771" w:rsidRDefault="00F57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3F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6C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24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8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9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F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9A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5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13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2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6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73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6363F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63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5E433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A5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A9E1E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18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72F22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6E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0266C9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9F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72498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D8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2F246" w:rsidR="004A7F4E" w:rsidRPr="006C2771" w:rsidRDefault="00F57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46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E04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FB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D4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708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E2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