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D3B5B" w:rsidR="0061148E" w:rsidRPr="00C61931" w:rsidRDefault="000A0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4B9B" w:rsidR="0061148E" w:rsidRPr="00C61931" w:rsidRDefault="000A0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2D7EF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100A4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E2F25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89D95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A77B2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B2DDD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CCF44" w:rsidR="00B87ED3" w:rsidRPr="00944D28" w:rsidRDefault="000A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5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8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8F3A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02CB0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B1670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A7775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8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48DE2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E94A3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2C79F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EBC93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C7367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64BEF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C068D" w:rsidR="00B87ED3" w:rsidRPr="00944D28" w:rsidRDefault="000A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8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1CB65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96271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6AFD2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6156C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BD2A0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0F75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50714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4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418A3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01998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9C4D8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704C7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A6AF6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A0A38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359B1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CF49" w:rsidR="00B87ED3" w:rsidRPr="00944D28" w:rsidRDefault="000A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E079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5ACDA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868C1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0231D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CB877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3DB06" w:rsidR="00B87ED3" w:rsidRPr="00944D28" w:rsidRDefault="000A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4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5A38" w:rsidR="00B87ED3" w:rsidRPr="00944D28" w:rsidRDefault="000A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9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