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2106" w:rsidR="0061148E" w:rsidRPr="00944D28" w:rsidRDefault="00A51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34973" w:rsidR="0061148E" w:rsidRPr="004A7085" w:rsidRDefault="00A51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729D2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2A7D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FF6E1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616F7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51E6C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0870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36DF1" w:rsidR="00B87ED3" w:rsidRPr="00944D28" w:rsidRDefault="00A5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5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47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D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CFA3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5A2E7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41430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6358E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7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D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7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D1331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80310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31320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5BABA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64176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1C6A5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2F224" w:rsidR="00B87ED3" w:rsidRPr="00944D28" w:rsidRDefault="00A5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2368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12948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03C03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4044E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D22F4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3A04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AAE9A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2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9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EB4B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B3808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A2D0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C6197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65CAF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9E245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6E62A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1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9500D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1761B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B74DA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39C26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6AE78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77EB5" w:rsidR="00B87ED3" w:rsidRPr="00944D28" w:rsidRDefault="00A5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5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48DDB" w:rsidR="00B87ED3" w:rsidRPr="00944D28" w:rsidRDefault="00A51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D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2022-10-20T19:14:00.0000000Z</dcterms:modified>
</coreProperties>
</file>