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885E" w:rsidR="0061148E" w:rsidRPr="008F69F5" w:rsidRDefault="00724F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DD319" w:rsidR="0061148E" w:rsidRPr="008F69F5" w:rsidRDefault="00724F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B9B098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A06B7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6D7D99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4091F4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6CF7DF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3776D5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27BAF" w:rsidR="00B87ED3" w:rsidRPr="008F69F5" w:rsidRDefault="00724F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C831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7A8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0107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4E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5D754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25FFF6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86CA1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D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A7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1C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2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9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3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D7D390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5CDC23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4446E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7F212D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BB135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876303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CCE2A" w:rsidR="00B87ED3" w:rsidRPr="008F69F5" w:rsidRDefault="00724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5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2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2F68F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D5032E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87D3D8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D4B19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D1548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A6AC6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E40C01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9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7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6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E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D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41EFF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89DFE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2D11CF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556B0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A31B6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198E23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E246D1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1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B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E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B6CF8D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A82F2A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0FE731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F040FB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1230E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2DE2A6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67262" w:rsidR="00B87ED3" w:rsidRPr="008F69F5" w:rsidRDefault="00724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6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5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46AA" w:rsidR="00B87ED3" w:rsidRPr="00944D28" w:rsidRDefault="00724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E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F45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