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A2B2" w:rsidR="0061148E" w:rsidRPr="00177744" w:rsidRDefault="00010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0A99" w:rsidR="0061148E" w:rsidRPr="00177744" w:rsidRDefault="00010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60BB6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05E02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D942B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2E224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9828B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46BAC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129CC" w:rsidR="00983D57" w:rsidRPr="00177744" w:rsidRDefault="0001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9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0694B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D0FDE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307C3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81530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80617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63F80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0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4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6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D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1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E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E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3E672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E4135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F9F28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25D0F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2BF7A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BD127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CF6C0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C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8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9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8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8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3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3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B0AF4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FC8FC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65C4C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17E00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BDCC2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E65E3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A202D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0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E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F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B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0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7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1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C22D0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7AC05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7E621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56515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0CDCD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0F2F3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1B8B8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0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F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4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3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4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5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8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4C112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A34F9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D0B34" w:rsidR="00B87ED3" w:rsidRPr="00177744" w:rsidRDefault="0001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02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E1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CA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F5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F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F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3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9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2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8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7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9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