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CF22" w:rsidR="0061148E" w:rsidRPr="00944D28" w:rsidRDefault="00F81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E7B5" w:rsidR="0061148E" w:rsidRPr="004A7085" w:rsidRDefault="00F81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8DBB5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EB973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F3469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FA00F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09FA0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526CD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72802" w:rsidR="00A67F55" w:rsidRPr="00944D28" w:rsidRDefault="00F8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CD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2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030AC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547EB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9629D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CA850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56DFE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8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4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9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7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9506A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9BA5F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AD2D1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B9D1C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3C0F9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2A17A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97D74" w:rsidR="00B87ED3" w:rsidRPr="00944D28" w:rsidRDefault="00F8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195DA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A2E6A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56224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CA131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3AABA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601BF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31978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7A746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A8051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441B5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68CC9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10970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9B307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7C6C3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5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8BB2A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47AC7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980B0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56EE1" w:rsidR="00B87ED3" w:rsidRPr="00944D28" w:rsidRDefault="00F8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C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C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3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D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