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E6AE" w:rsidR="0061148E" w:rsidRPr="00177744" w:rsidRDefault="00D615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1084" w:rsidR="0061148E" w:rsidRPr="00177744" w:rsidRDefault="00D615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F08A9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4AB8D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86D8D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2E5C1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C420D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619FE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2952B" w:rsidR="00983D57" w:rsidRPr="00177744" w:rsidRDefault="00D6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44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F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49F23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8DEF6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63F69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86B78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89930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B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1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9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E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8DE5D" w:rsidR="00B87ED3" w:rsidRPr="00177744" w:rsidRDefault="00D61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0B5EE" w:rsidR="00B87ED3" w:rsidRPr="00177744" w:rsidRDefault="00D61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3ACAA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E6AE9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6581A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32384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CB95F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4FA2E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29EB2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3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8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E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6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0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E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4D8A1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5B31E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C6BA7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5B2B1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DDD08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18327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83EAF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7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5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A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4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5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1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9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1D834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FA745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85FDC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F7D3C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68B7B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F8C22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58718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0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0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2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4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1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F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C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2EBDB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2CD32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5B9C2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EB5C5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B33EE" w:rsidR="00B87ED3" w:rsidRPr="00177744" w:rsidRDefault="00D6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04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A2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E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6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4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0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4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B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E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59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