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AD526" w:rsidR="00061896" w:rsidRPr="005F4693" w:rsidRDefault="005C68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B0FDC" w:rsidR="00061896" w:rsidRPr="00E407AC" w:rsidRDefault="005C68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49DE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EDA3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AFA67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2358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8A4A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0A4DB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E5FD" w:rsidR="00FC15B4" w:rsidRPr="00D11D17" w:rsidRDefault="005C6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53F8A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DD45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6360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7A53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66FF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C081E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D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3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C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5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6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0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0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5568E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4AE4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4D4B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FC92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B8F8B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8590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D20B6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6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F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8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C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E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9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C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504A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A54C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720D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ADB55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14A8E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B927C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0541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F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2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7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D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5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F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C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22BC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7C6E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4E08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B9B5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516A4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53DA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24B4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616C8" w:rsidR="00DE76F3" w:rsidRPr="0026478E" w:rsidRDefault="005C68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F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3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C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2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E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8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AB8B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320D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E841" w:rsidR="009A6C64" w:rsidRPr="00C2583D" w:rsidRDefault="005C6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B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6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5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E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3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5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3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F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8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