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74DD" w:rsidR="0061148E" w:rsidRPr="000C582F" w:rsidRDefault="002A2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AB9F" w:rsidR="0061148E" w:rsidRPr="000C582F" w:rsidRDefault="002A2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F4E06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F66EA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1C8A1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656E1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DE6CD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81BBE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B569A" w:rsidR="00B87ED3" w:rsidRPr="000C582F" w:rsidRDefault="002A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DF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5E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97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CC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6649E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64A22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950C8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3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B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84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A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F2C9" w:rsidR="00B87ED3" w:rsidRPr="000C582F" w:rsidRDefault="002A26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E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D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29EA4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0232C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E35B4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95696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F8E6B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3D069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2DA1D" w:rsidR="00B87ED3" w:rsidRPr="000C582F" w:rsidRDefault="002A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CE761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52DAA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F2456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D0A07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C8C22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052D7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7016C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9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28B67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282B3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3DD93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854F4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04264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018DF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D793E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A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6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B42DB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A43CA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191AD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1A638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14CB9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FB54D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88382" w:rsidR="00B87ED3" w:rsidRPr="000C582F" w:rsidRDefault="002A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2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9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6E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