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BA16" w:rsidR="0061148E" w:rsidRPr="00E67A6D" w:rsidRDefault="00E64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F9EA" w:rsidR="0061148E" w:rsidRPr="00E67A6D" w:rsidRDefault="00E64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984A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DDB6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7FA5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49D7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0FCA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F6DFB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15A80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2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6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B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9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8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48A0" w:rsidR="00B87ED3" w:rsidRPr="00944D28" w:rsidRDefault="00E64B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C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DF7E8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3ECC1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DBE23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B22BF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C3E55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B9ED0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9521F" w:rsidR="00B87ED3" w:rsidRPr="00E67A6D" w:rsidRDefault="00E64BE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C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4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0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0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8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0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F00720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1A1B3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46C6A9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94C70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C8A15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30226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C4D9C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372A" w:rsidR="00B87ED3" w:rsidRPr="00944D28" w:rsidRDefault="00E64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A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7A69E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1622E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08E71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44E35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5194C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8EC50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ACEC3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E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19419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9CC2A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4D78A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CBEEC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CFCDF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E086A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BAA0E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B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A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D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9035B8" w:rsidR="00B87ED3" w:rsidRPr="00E67A6D" w:rsidRDefault="00E64BE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3EA3F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C3F86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7CD55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0C45D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E8FC2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74C0B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9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5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0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E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3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BEA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2019-10-22T14:33:00Z</dcterms:modified>
</cp:coreProperties>
</file>