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F574" w:rsidR="0061148E" w:rsidRPr="00944D28" w:rsidRDefault="00426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7D32" w:rsidR="0061148E" w:rsidRPr="004A7085" w:rsidRDefault="00426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26249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70B07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22558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75A88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10BC7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E4E92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7BEEB" w:rsidR="00AC6230" w:rsidRPr="00944D28" w:rsidRDefault="00426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1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FD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B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A4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E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ECA19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72434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2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948C" w:rsidR="00B87ED3" w:rsidRPr="00944D28" w:rsidRDefault="00426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49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B326F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5C38C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CAAE6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6A878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27858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82C8F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D9136" w:rsidR="00B87ED3" w:rsidRPr="00944D28" w:rsidRDefault="00426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B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2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C8681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A05ED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463EC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6CF80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345B2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973AA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30A86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A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7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F615A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D7A9B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61C9C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C9924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8C45E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FEB61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BC2CF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4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C1DA6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0F68F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130A0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5668C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17607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6ECE1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EAE6D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3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DCC279" w:rsidR="00B87ED3" w:rsidRPr="00944D28" w:rsidRDefault="00426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05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1A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DC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DA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BE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0E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27F2A" w:rsidR="00B87ED3" w:rsidRPr="00944D28" w:rsidRDefault="00426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B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E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F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6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2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6E7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