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2005" w:rsidR="0061148E" w:rsidRPr="00944D28" w:rsidRDefault="000E4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C0FE5" w:rsidR="0061148E" w:rsidRPr="004A7085" w:rsidRDefault="000E4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AA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7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7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56B5B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DD44B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4F7F3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C870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2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459A" w:rsidR="00B87ED3" w:rsidRPr="00944D28" w:rsidRDefault="000E4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5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511EA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3B45B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28015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35733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1A2E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D609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1C212" w:rsidR="00B87ED3" w:rsidRPr="00944D28" w:rsidRDefault="000E4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1C216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03530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20C86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6DFC7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B8EF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0B32C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BC485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3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65727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64A95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8D3D0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11CD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B6DC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E3BDD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4C332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8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F65F" w:rsidR="00B87ED3" w:rsidRPr="00944D28" w:rsidRDefault="000E4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08819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0DC0B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364C0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CC261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0954D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19D2E" w:rsidR="00B87ED3" w:rsidRPr="00944D28" w:rsidRDefault="000E4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0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2F4B" w:rsidR="00B87ED3" w:rsidRPr="00944D28" w:rsidRDefault="000E4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03B6" w:rsidR="00B87ED3" w:rsidRPr="00944D28" w:rsidRDefault="000E4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9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