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393F" w:rsidR="0061148E" w:rsidRPr="008F69F5" w:rsidRDefault="00ED40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5831" w:rsidR="0061148E" w:rsidRPr="008F69F5" w:rsidRDefault="00ED40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867F5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34D7E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C2077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58D24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D1245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9B4E2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8D979" w:rsidR="00B87ED3" w:rsidRPr="008F69F5" w:rsidRDefault="00ED4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54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EC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B1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A5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11C01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46A7B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E2105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8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4B869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F4EC9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0BE5B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9122F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DF2F4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CE3BE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4FFEE" w:rsidR="00B87ED3" w:rsidRPr="008F69F5" w:rsidRDefault="00ED4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E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92F3" w:rsidR="00B87ED3" w:rsidRPr="00944D28" w:rsidRDefault="00ED4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4A8A4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9B14A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00919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13F32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587A1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354B6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06491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09C1E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D5B2D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D051D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72004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E0858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50726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DCB16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6E8F6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D98D6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32C72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AA397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1A5E5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FEDFA" w:rsidR="00B87ED3" w:rsidRPr="008F69F5" w:rsidRDefault="00ED4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3C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D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0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