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CD95" w:rsidR="0061148E" w:rsidRPr="00C61931" w:rsidRDefault="00C053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64F6" w:rsidR="0061148E" w:rsidRPr="00C61931" w:rsidRDefault="00C053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F6F02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81040C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2638B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2DDE6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DE12DB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561D2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428B1" w:rsidR="00B87ED3" w:rsidRPr="00944D28" w:rsidRDefault="00C05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FF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5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9E73B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2065F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87635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11B57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EDA78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4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8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B1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00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BA527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2DBE8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98A85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C839B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7A45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E368B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84DA" w:rsidR="00B87ED3" w:rsidRPr="00944D28" w:rsidRDefault="00C05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B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879E7" w:rsidR="00B87ED3" w:rsidRPr="00944D28" w:rsidRDefault="00C05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4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F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8D12B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2468F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08D2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9A715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18FCD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06138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87575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6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E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6EC61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1175E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506E5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F451B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079E2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E974A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EEA6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7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A9FE" w:rsidR="00B87ED3" w:rsidRPr="00944D28" w:rsidRDefault="00C05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6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A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D2085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A2B4B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4203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74A38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9A0DC" w:rsidR="00B87ED3" w:rsidRPr="00944D28" w:rsidRDefault="00C05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9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F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7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9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3E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2022-10-19T22:08:00.0000000Z</dcterms:modified>
</coreProperties>
</file>