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F4A4C0" w:rsidR="0061148E" w:rsidRPr="009231D2" w:rsidRDefault="00733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0DB87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A58A4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6AEAA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83575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7C89F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26977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D4F32" w:rsidR="00B87ED3" w:rsidRPr="00944D28" w:rsidRDefault="0073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40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B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3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C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6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C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7F73D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1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C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4ADB1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66493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CCBAF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A96C1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F9F2E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25745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B79C4" w:rsidR="00B87ED3" w:rsidRPr="00944D28" w:rsidRDefault="0073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8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09035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42A80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D3B42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FA847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A9DA7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C7D4F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1B3FE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F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11F69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7EA05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4C734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3C1D9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09296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55FD7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1EB43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148E9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473B4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39A93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07B49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CCCA6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FA899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ED7F1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0F8CBF" w:rsidR="00B87ED3" w:rsidRPr="00944D28" w:rsidRDefault="0073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EF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E8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7C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38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D99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FA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7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B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5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1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A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CD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