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7421" w:rsidR="0061148E" w:rsidRPr="00C834E2" w:rsidRDefault="00C00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455D" w:rsidR="0061148E" w:rsidRPr="00C834E2" w:rsidRDefault="00C00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3A5DD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B32C8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E618E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CA468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33BCD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9026D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06CF1" w:rsidR="00B87ED3" w:rsidRPr="00944D28" w:rsidRDefault="00C0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B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3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E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2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7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9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75BBF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7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D934F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5FB8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D8EA2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8DAF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642DA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9E6F4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8CB00" w:rsidR="00B87ED3" w:rsidRPr="00944D28" w:rsidRDefault="00C0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5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DC73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11A4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E619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930B0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602D1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2DE94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5FA7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D1457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A2896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60C8B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D3AF8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7E849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BC4E3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695F7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DD5C2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8728F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56DA8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12687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26895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6C6E2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22272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E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220A3" w:rsidR="00B87ED3" w:rsidRPr="00944D28" w:rsidRDefault="00C0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2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7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63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D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B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3E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B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F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D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8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3F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