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DBCD" w:rsidR="0061148E" w:rsidRPr="00177744" w:rsidRDefault="005C35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5285E" w:rsidR="0061148E" w:rsidRPr="00177744" w:rsidRDefault="005C35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806F8B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BAE5E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D985AB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EDA34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53861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6C5314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B624FC" w:rsidR="00983D57" w:rsidRPr="00177744" w:rsidRDefault="005C35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4A7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254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63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84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29399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D72DB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03E578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0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FF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3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9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5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C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7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7B2972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EB20E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65C9B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5CF01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48EA7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95B19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9316D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1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1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B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32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61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8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A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E5D05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E0C01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A96D5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60C7E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FC5A7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BD34D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2BA56F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3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F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9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A3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20E34" w:rsidR="00B87ED3" w:rsidRPr="00177744" w:rsidRDefault="005C35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46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6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C3941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AA8EC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C362A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75CB8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66955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2A37F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9255E7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D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F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6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FC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3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7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6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9101C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1251C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234A0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B71FE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DE967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226909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9CD67" w:rsidR="00B87ED3" w:rsidRPr="00177744" w:rsidRDefault="005C35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5B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9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9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1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F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4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9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56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2022-10-19T16:04:00.0000000Z</dcterms:modified>
</coreProperties>
</file>