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75FE" w:rsidR="0061148E" w:rsidRPr="000C582F" w:rsidRDefault="00D30C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81FA" w:rsidR="0061148E" w:rsidRPr="000C582F" w:rsidRDefault="00D30C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20C4F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27660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E6EDB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0DB33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7B17E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198A7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F04C8" w:rsidR="00B87ED3" w:rsidRPr="000C582F" w:rsidRDefault="00D30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F0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84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A5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91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DBE05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2BCEC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C3F7F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0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D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F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6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C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6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CA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C1C33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69B00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22A1F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3A046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721FD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1A155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159AC" w:rsidR="00B87ED3" w:rsidRPr="000C582F" w:rsidRDefault="00D30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5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6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8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F7FFB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71250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C651E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C7D99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EFC42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6AAE6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AD5B8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5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3C546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92A02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72833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0CC27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E00A9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62B05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751F6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6D465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5BF10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0B6DF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8D05F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B0FEA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79A11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36B1C" w:rsidR="00B87ED3" w:rsidRPr="000C582F" w:rsidRDefault="00D30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F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1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C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