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1C5DA" w:rsidR="00380DB3" w:rsidRPr="0068293E" w:rsidRDefault="00255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8B09E" w:rsidR="00380DB3" w:rsidRPr="0068293E" w:rsidRDefault="00255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28A6C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2583B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7FA82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32DC0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E5379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25C31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2EDBC" w:rsidR="00240DC4" w:rsidRPr="00B03D55" w:rsidRDefault="00255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C5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D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ED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18D11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E0E49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85C78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282C3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E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4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A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D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6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0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F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69050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9ED3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E8F94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6CD83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5D5F9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30D81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AB5F7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B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E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7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7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E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A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3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C36DC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27094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D3725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8670E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382F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B55BC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830EF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1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5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9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6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3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4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A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35E2A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86280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BFB2A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0773D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04E0A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73BD4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D7B0F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0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7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F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B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E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F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6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F2B43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29F36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432D7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3C473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989A6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85E1E" w:rsidR="009A6C64" w:rsidRPr="00730585" w:rsidRDefault="00255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3B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2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F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4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2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F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B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D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