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2C798" w:rsidR="00380DB3" w:rsidRPr="0068293E" w:rsidRDefault="00F96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4A3B1" w:rsidR="00380DB3" w:rsidRPr="0068293E" w:rsidRDefault="00F96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F2722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DCD36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FA52C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8679B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F95FB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7E361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09519" w:rsidR="00240DC4" w:rsidRPr="00B03D55" w:rsidRDefault="00F96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86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063B1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EC410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7C0A8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2D51A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C16EA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B49DD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4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D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4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6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6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1FA16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78272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0C093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07CDD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AE683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E43C8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2B733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3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4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8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3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A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B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A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EBDD4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2796F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068D9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85D1A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1174B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E05A8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DB04F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5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9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3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8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7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B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1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169E1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F252C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A10DF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91BB6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C23B3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598AE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2CB0D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7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1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6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8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2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F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C19CC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D3171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4DDAD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568E9" w:rsidR="009A6C64" w:rsidRPr="00730585" w:rsidRDefault="00F96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E6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3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F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6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E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8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6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6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3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6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5E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