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DBEA1" w:rsidR="00380DB3" w:rsidRPr="0068293E" w:rsidRDefault="00F32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59CBD" w:rsidR="00380DB3" w:rsidRPr="0068293E" w:rsidRDefault="00F32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AC56B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F266C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6DE59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8BDF5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2298A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075ED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33F28" w:rsidR="00240DC4" w:rsidRPr="00B03D55" w:rsidRDefault="00F32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5AAFC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05EFB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0B635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83D03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B2B17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7EDE4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8754A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D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8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A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9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0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E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8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28A0D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ED5CA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E5CAE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A133A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A8FC8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9D165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7D79A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6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C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6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0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A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2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6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ECD51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E6B6B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7B981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5F5D0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1D0D1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59368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5E513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7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B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4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3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4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1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3BA5D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2BD00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A338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C7F65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23DA7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04BE7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7E5E6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1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9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9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0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4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C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B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9A5C8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30A15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2A8A0" w:rsidR="009A6C64" w:rsidRPr="00730585" w:rsidRDefault="00F32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6A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C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3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9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6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B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1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9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E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F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1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