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44D8" w:rsidR="0061148E" w:rsidRPr="00C834E2" w:rsidRDefault="00FF5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221A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796E0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CE038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241B6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8C25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701C4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50FB9" w:rsidR="00B87ED3" w:rsidRPr="00944D28" w:rsidRDefault="00F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B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F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5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DE582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C89C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A8CEF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A661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950B9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38E11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A9DBF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A898C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61CC" w:rsidR="00B87ED3" w:rsidRPr="00944D28" w:rsidRDefault="00F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A3ED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9867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86FFF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1522B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7BA0E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0D28E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F4277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E5CF7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71838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05C37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C10E6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4FBCC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22BC1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712C8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8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1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D4A17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D444D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922FE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486AC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24C12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66626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AC413" w:rsidR="00B87ED3" w:rsidRPr="00944D28" w:rsidRDefault="00F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