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1F44" w:rsidR="0061148E" w:rsidRPr="00944D28" w:rsidRDefault="001D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443D8" w:rsidR="0061148E" w:rsidRPr="004A7085" w:rsidRDefault="001D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B6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93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EB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73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05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35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AB3C6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3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E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6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92428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648DD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DE4F7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10860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04BE1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8119AE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CAC00" w:rsidR="00B87ED3" w:rsidRPr="007D5604" w:rsidRDefault="001D7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2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F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1EA3D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49DD14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17AD8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89124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011CC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3D97D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C76DA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BADA" w:rsidR="00B87ED3" w:rsidRPr="00944D28" w:rsidRDefault="001D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FB6D9" w:rsidR="00B87ED3" w:rsidRPr="00944D28" w:rsidRDefault="001D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2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8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59B90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FCC8C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FC0C2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9A233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786CE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9B525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EBD8C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D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60AF7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D97C3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52FB0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6FF13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9ECCB9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0EAC5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FF157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3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0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7E03D8" w:rsidR="00B87ED3" w:rsidRPr="007D5604" w:rsidRDefault="001D7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37D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067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B10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D4D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7E69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8BBB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6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3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07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