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2C90D" w:rsidR="00380DB3" w:rsidRPr="0068293E" w:rsidRDefault="00587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42C29" w:rsidR="00380DB3" w:rsidRPr="0068293E" w:rsidRDefault="00587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A5C3E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75B08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58669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9901A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C259E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FC646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88679" w:rsidR="00240DC4" w:rsidRPr="00B03D55" w:rsidRDefault="0058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EF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4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D4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1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F53BE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2DD73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C4D33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3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3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4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5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C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6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A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ED7F4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B79CD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5DF6D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C2982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9C1AA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1974F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0938C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F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C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9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1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7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6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9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BE991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A4B41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6558F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3BC73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B2135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996DC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198BD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C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5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D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1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5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D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D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DA8B2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62AE3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3A689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D0592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4D158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F7668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BA2C4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D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8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8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B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F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E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F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25FAF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55B6A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F779B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EF2F4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723A6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89EE8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7CE02" w:rsidR="009A6C64" w:rsidRPr="00730585" w:rsidRDefault="0058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D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0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C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B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F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4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6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57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