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BFD1" w:rsidR="0061148E" w:rsidRPr="00C834E2" w:rsidRDefault="000E3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5D14" w:rsidR="0061148E" w:rsidRPr="00C834E2" w:rsidRDefault="000E37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2972C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8ABE1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BE1FE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EE395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FC497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CC3CC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3BAA9" w:rsidR="00B87ED3" w:rsidRPr="00944D28" w:rsidRDefault="000E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5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8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D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7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50E9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A164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9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8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BB22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F203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B2BDF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689C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9554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6F269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5D70D" w:rsidR="00B87ED3" w:rsidRPr="00944D28" w:rsidRDefault="000E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E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8E5D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F489B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D4348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51BA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5D48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D4DD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1313E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C3D85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54B1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CA0EE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62920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C43EC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2DA23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5D774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7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5F11F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465D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347F0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A496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4466" w:rsidR="00B87ED3" w:rsidRPr="00944D28" w:rsidRDefault="000E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0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4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C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