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5A864" w:rsidR="00061896" w:rsidRPr="005F4693" w:rsidRDefault="00F73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CAA8A" w:rsidR="00061896" w:rsidRPr="00E407AC" w:rsidRDefault="00F73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8F0E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5AF3C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BE622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6E64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1CDA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AFEC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E2559" w:rsidR="00FC15B4" w:rsidRPr="00D11D17" w:rsidRDefault="00F73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7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7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3B9A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656C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787D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4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8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A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5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9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E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1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C195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DFE3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8B8A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6A84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FCEC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0E87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126D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5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6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5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1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8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F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5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A165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5562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FBFC9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CAC70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C83C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4BEF6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1BF9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5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1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D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0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7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E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D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C617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4530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F0FCB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1A6D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D11A9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5063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5D77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2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9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D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9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B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3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9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013C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6400C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35C6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0558" w:rsidR="009A6C64" w:rsidRPr="00C2583D" w:rsidRDefault="00F73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0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D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4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2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D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4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B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6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