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547EE" w:rsidR="00380DB3" w:rsidRPr="0068293E" w:rsidRDefault="00F55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E1BDE" w:rsidR="00380DB3" w:rsidRPr="0068293E" w:rsidRDefault="00F55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80AB2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624A7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73B73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27F6D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5CD4A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AD204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51EC2" w:rsidR="00240DC4" w:rsidRPr="00B03D55" w:rsidRDefault="00F5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FD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CA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62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7D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92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1D706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5BBCD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4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1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D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C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2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2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2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DAA9F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64781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47F88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2C044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0E2BB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49815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33204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7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2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D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6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7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B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2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CC53B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24E6C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2E1AE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1950F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19C88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67448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455E4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7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7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8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0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E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7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F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7B412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679B1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B7317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670C3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09EA5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1C309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DFDCF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4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7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A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0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D2080" w:rsidR="001835FB" w:rsidRPr="00DA1511" w:rsidRDefault="00F55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4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E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1A63C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9094E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2156C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24BA0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CC977" w:rsidR="009A6C64" w:rsidRPr="00730585" w:rsidRDefault="00F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4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52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3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6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C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C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1F6C1" w:rsidR="001835FB" w:rsidRPr="00DA1511" w:rsidRDefault="00F55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0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E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4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