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B62A" w:rsidR="0061148E" w:rsidRPr="0035681E" w:rsidRDefault="00E81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6DAB" w:rsidR="0061148E" w:rsidRPr="0035681E" w:rsidRDefault="00E81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E1891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B54D9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4D792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FF4D0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A82DB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CD7D5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EC9CD" w:rsidR="00CD0676" w:rsidRPr="00944D28" w:rsidRDefault="00E81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1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580C3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CDDAF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9BEAE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694B4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D8446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09964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7DB6F" w:rsidR="00B87ED3" w:rsidRPr="00944D28" w:rsidRDefault="00E81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7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1915A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425DB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CFD07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1042A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AF75C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8A705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0F261" w:rsidR="00B87ED3" w:rsidRPr="00944D28" w:rsidRDefault="00E81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15C92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84682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DAAF2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0248B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DDD48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D800E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878BE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10150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F5F48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28B17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C54FE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D10FB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6512F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19783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0B1F6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29AE9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36070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016CA" w:rsidR="00B87ED3" w:rsidRPr="00944D28" w:rsidRDefault="00E81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4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9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0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2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