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C8F2CD" w:rsidR="007A608F" w:rsidRDefault="00A879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675F73" w:rsidR="007A608F" w:rsidRPr="00C63F78" w:rsidRDefault="00A879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975AF3" w:rsidR="005F75C4" w:rsidRPr="0075312A" w:rsidRDefault="00A879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7BA56D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80BCE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97C744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0FA92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C6FCA8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BA1EDA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0702B" w:rsidR="004738BE" w:rsidRPr="00BD417F" w:rsidRDefault="00A87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B71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17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3F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FB1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596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F7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22B221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3E0B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933A8B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AA6EE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4E44F0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F4FB7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B29DD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DCB10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9713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B2EF43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A1314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C8FB5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B736D0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10E5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2E01B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5EB7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FDEED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D184AE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C5F360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923CAB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80860B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6CA20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5E3A2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7DD0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F5C64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DBB739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C2C0B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028709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C6689F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4C1E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EED13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C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CC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AD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70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2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7EECC3" w:rsidR="004738BE" w:rsidRPr="0075312A" w:rsidRDefault="00A879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2D362A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92C47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F87CE6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EBE0F5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9CE8F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053353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9F6C1F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6E7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F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879C2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D62E2B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24D0F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DE3FFF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C7B4CC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394997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B2999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76163F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2B132E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019C6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BECB1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8ED2F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CEDC6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60D7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EEF42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D099A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55224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74E89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2765E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CA8F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232F5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CF953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622F97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BA454E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F3A2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DA0E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0C76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DF5B2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BED2E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5536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D8D2EC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207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09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D5E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E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D12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F94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7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5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D1C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07DD07" w:rsidR="004738BE" w:rsidRPr="0075312A" w:rsidRDefault="00A879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5C0231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A5A4CD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87F96D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9C211B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4E49F5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B19F8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0F7F7" w:rsidR="00743017" w:rsidRPr="00BD417F" w:rsidRDefault="00A87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121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F70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7A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1EA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63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F329E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6F7E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1BAD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7B1F79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57D18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697DB1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0033A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C1845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648A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2486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9B311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DE9E7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98C9B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73679D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ABABD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1057C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5CC899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8B891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609D97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398B64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DFE96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97C3C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F9668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C13E5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B0E176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8A1827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21DD1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E21B2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9CAFB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BFBFDA" w:rsidR="009A6C64" w:rsidRPr="00BD417F" w:rsidRDefault="00A8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2F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002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8B0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B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A6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AE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2C4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ABA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E2B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81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54B5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E9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D078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1B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BF2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E2A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8A0D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E7F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2742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2E6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F84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702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183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29C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6ED3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79C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