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25FB" w:rsidR="0061148E" w:rsidRPr="00944D28" w:rsidRDefault="00AD1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6896" w:rsidR="0061148E" w:rsidRPr="004A7085" w:rsidRDefault="00AD1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B7F38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0F05C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91A7A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C7D78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D85E5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3591D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F3A60" w:rsidR="00AC6230" w:rsidRPr="00944D28" w:rsidRDefault="00AD1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A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A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A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E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6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D161A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8DA9B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B5F96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DB6EE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C7798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73B7C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3B949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401CE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3E6B9" w:rsidR="00B87ED3" w:rsidRPr="00944D28" w:rsidRDefault="00AD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B6A7B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9247F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46DC7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B894E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5D8D9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7CDE0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7F1D9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D257" w:rsidR="00B87ED3" w:rsidRPr="00944D28" w:rsidRDefault="00AD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A0C06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C4D13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18A7E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5B645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50CAA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1463D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3B5FF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6FE20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93B98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0C246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4E7F1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65A53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B94DD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7D2C8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8B05" w:rsidR="00B87ED3" w:rsidRPr="00944D28" w:rsidRDefault="00AD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9C265C" w:rsidR="00B87ED3" w:rsidRPr="00944D28" w:rsidRDefault="00AD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45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F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A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C54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2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F9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A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D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17A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