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155225" w:rsidR="002534F3" w:rsidRPr="0068293E" w:rsidRDefault="00201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5F9BFB" w:rsidR="002534F3" w:rsidRPr="0068293E" w:rsidRDefault="00201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6CCE4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01B0C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78642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76828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A261C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8D872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8FB87" w:rsidR="002A7340" w:rsidRPr="00FF2AF3" w:rsidRDefault="00201C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FD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4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7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A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9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99F34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745D8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D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4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8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2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8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498C8" w:rsidR="001835FB" w:rsidRPr="00DA1511" w:rsidRDefault="00201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F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A8E75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5B2D0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1E6AB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851C2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2D7A5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444CE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C151A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7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9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B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5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7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2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2F8F2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7F6A2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35F7F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54B48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3F1AB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50ADA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AE71B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5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D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3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5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A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E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0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7AC06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8FAD3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8479F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721CF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1C7C0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67E68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EC2AE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F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B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0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8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8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C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636C7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07EE2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9BD0F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C87D8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5487E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14162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59470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0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EFC1B" w:rsidR="001835FB" w:rsidRPr="00DA1511" w:rsidRDefault="00201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6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4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B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6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C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27A4F" w:rsidR="009A6C64" w:rsidRPr="00730585" w:rsidRDefault="0020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56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9D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C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B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A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6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A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DB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9C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D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9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1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8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CC3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