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DAC1" w:rsidR="0061148E" w:rsidRPr="0035681E" w:rsidRDefault="00952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8C41" w:rsidR="0061148E" w:rsidRPr="0035681E" w:rsidRDefault="00952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59BA7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FB1A3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8A02A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B626B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177B5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E9BEE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3D1E7" w:rsidR="00CD0676" w:rsidRPr="00944D28" w:rsidRDefault="0095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46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2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1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C0EB5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0AAD2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16F55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B904C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B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197BA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4BB47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B93DD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E763A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26414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1DCC9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4EAAF" w:rsidR="00B87ED3" w:rsidRPr="00944D28" w:rsidRDefault="009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A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7D943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525B8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875E5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3403A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AF328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C734C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71F8E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C6D5F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9C504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A384A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7E89A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6CB0C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CD584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F8FB3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9AFF8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26B64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836E1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1FC4B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5731C" w:rsidR="00B87ED3" w:rsidRPr="00944D28" w:rsidRDefault="009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4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8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5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2022-10-12T17:15:00.0000000Z</dcterms:modified>
</coreProperties>
</file>