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1C8A" w:rsidR="0061148E" w:rsidRPr="00C61931" w:rsidRDefault="00576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0703" w:rsidR="0061148E" w:rsidRPr="00C61931" w:rsidRDefault="00576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D2818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1C916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E85C7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4EEF6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D2879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5CE1F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0CE16" w:rsidR="00B87ED3" w:rsidRPr="00944D28" w:rsidRDefault="00576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9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3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E3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7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234D2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560B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3A82F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1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C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8BEF2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23D23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1212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3BBF5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32498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65007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AAE08" w:rsidR="00B87ED3" w:rsidRPr="00944D28" w:rsidRDefault="0057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302D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6946F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26C34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BAF4A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15C0F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83A06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CBF2E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37C90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735E8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D651B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143B5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F997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F777B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A3F2B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B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8E0EF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5269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A1505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0DD7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5128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45BE" w:rsidR="00B87ED3" w:rsidRPr="00944D28" w:rsidRDefault="0057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81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2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