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B6B78" w:rsidR="00380DB3" w:rsidRPr="0068293E" w:rsidRDefault="000E6A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B9960" w:rsidR="00380DB3" w:rsidRPr="0068293E" w:rsidRDefault="000E6A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398C5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898A0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55C38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E0558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94C2E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9B249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E312F" w:rsidR="00240DC4" w:rsidRPr="00B03D55" w:rsidRDefault="000E6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7F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5E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C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7A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21492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5D6B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2F81B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9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1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6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8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C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9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4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B85CA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A138D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B6729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191E5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83419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0966B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A2FDF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8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C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1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6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3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7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B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2AC7D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5835A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296DB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39D78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9B802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7FC25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EB58C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F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D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2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C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4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0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7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2BFD6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D9819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9F8A6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F1047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D2731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EE268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1029B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6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0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4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0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5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0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D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EF10D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26920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E61B4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7212F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2F577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CAD5A" w:rsidR="009A6C64" w:rsidRPr="00730585" w:rsidRDefault="000E6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AD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2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7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7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0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F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3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C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9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