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ACC27" w:rsidR="00061896" w:rsidRPr="005F4693" w:rsidRDefault="00441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13448" w:rsidR="00061896" w:rsidRPr="00E407AC" w:rsidRDefault="00441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FAFE3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C741D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8C4D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37EC2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0ACE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1ABA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E9982" w:rsidR="00FC15B4" w:rsidRPr="00D11D17" w:rsidRDefault="0044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95E6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5EF6F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013F9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7BA30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964D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E4460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6374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E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F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AF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E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F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1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A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5AC45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32BF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5FF44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C79F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F7DF0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75FF4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A776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E968E" w:rsidR="00DE76F3" w:rsidRPr="0026478E" w:rsidRDefault="00441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2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E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5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F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9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B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47FF3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8E26C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8DA4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C03C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AA172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A9CE3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CA66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D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2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5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9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0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1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E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2A08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F479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CDEC7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E822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0406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512F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3B83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0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E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B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1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C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7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D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F9B7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725A1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F69A6" w:rsidR="009A6C64" w:rsidRPr="00C2583D" w:rsidRDefault="0044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C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B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0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9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B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4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B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3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4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5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6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