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C3821" w:rsidR="00061896" w:rsidRPr="005F4693" w:rsidRDefault="00D97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65EEC" w:rsidR="00061896" w:rsidRPr="00E407AC" w:rsidRDefault="00D97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F25C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3313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208F5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53ED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C0FF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B4DE0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5414" w:rsidR="00FC15B4" w:rsidRPr="00D11D17" w:rsidRDefault="00D9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EECE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9C94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1FEA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E8D8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0ED1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8B54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D328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0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9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F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C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4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0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6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96815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85FA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7E85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CF010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4B9EB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A5EF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9B45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A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7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0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2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D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F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A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B0A9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3122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3F0F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DE98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DDBF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E0C1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341F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A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6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7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1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6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0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9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AA93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38CC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E3DC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4EF0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E92A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1A74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817E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8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F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F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D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8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8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1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0DC2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318A1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916D" w:rsidR="009A6C64" w:rsidRPr="00C2583D" w:rsidRDefault="00D9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0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3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88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C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4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7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0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D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2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4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C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