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A8B9FA" w:rsidR="00D415BF" w:rsidRPr="000C582F" w:rsidRDefault="00735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9487C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2C558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3136C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8E6EF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64E6D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A85AF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50B56" w:rsidR="00B87ED3" w:rsidRPr="000C582F" w:rsidRDefault="00735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0E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F8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75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E6A73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B4AB2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4CDBD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09224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D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0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C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6A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8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5A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5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5122C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B047A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DEA24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DA9B7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BD7EF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D90CA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F6EAF" w:rsidR="00B87ED3" w:rsidRPr="000C582F" w:rsidRDefault="00735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4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9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6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6035F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5C6CF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3C3D6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3A1A5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E0E88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308FE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5E1C3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8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C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5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E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E04E2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BA88B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177ED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FE4E9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C215C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7470D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658A9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D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2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9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9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DA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3930E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902D7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05460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138E8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1501C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ED621" w:rsidR="00B87ED3" w:rsidRPr="000C582F" w:rsidRDefault="00735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CA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E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F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193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