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F2DB" w:rsidR="0061148E" w:rsidRPr="00C834E2" w:rsidRDefault="00B53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70C0" w:rsidR="0061148E" w:rsidRPr="00C834E2" w:rsidRDefault="00B53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D4539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C760D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72E31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F06AE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410CE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2EEA7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E6693" w:rsidR="00B87ED3" w:rsidRPr="00944D28" w:rsidRDefault="00B5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F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0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2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5182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CF317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86DC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11C9" w:rsidR="00B87ED3" w:rsidRPr="00944D28" w:rsidRDefault="00B5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27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CFA67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50BC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387A1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7DE1A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BAEA7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FFDD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5C4A3" w:rsidR="00B87ED3" w:rsidRPr="00944D28" w:rsidRDefault="00B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05E8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B3F4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3C824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832D9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3853B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7F16A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DE8E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E962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D7E7B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87A6F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DA36A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A084F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9BE3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A2522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886D1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D0B4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0D0E9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8B4F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48DEC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8E4C1" w:rsidR="00B87ED3" w:rsidRPr="00944D28" w:rsidRDefault="00B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EE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3A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2022-10-12T15:00:00.0000000Z</dcterms:modified>
</coreProperties>
</file>