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12101" w:rsidR="0061148E" w:rsidRPr="00C61931" w:rsidRDefault="00E30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E8E5" w:rsidR="0061148E" w:rsidRPr="00C61931" w:rsidRDefault="00E30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ABC66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6B762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95E4B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B86FC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15EB5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9B273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E7860" w:rsidR="00B87ED3" w:rsidRPr="00944D28" w:rsidRDefault="00E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4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1620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45796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CD6FA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0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2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0C54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BD108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CA2E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F88D8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74029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78B1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671D" w:rsidR="00B87ED3" w:rsidRPr="00944D28" w:rsidRDefault="00E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AFE26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A65C5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A61D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96102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30583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8BBFC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28C32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3291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0FD0F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7C6B9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954DD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350F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B1A53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E580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3319A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23350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57D53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AC169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EDB1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42B7" w:rsidR="00B87ED3" w:rsidRPr="00944D28" w:rsidRDefault="00E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8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14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