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D767B" w:rsidR="0061148E" w:rsidRPr="00C61931" w:rsidRDefault="005D0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7414" w:rsidR="0061148E" w:rsidRPr="00C61931" w:rsidRDefault="005D0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62274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789E58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E2ACB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BDCDB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FD489C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822FD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CDE17" w:rsidR="00B87ED3" w:rsidRPr="00944D28" w:rsidRDefault="005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9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E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8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A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8DD1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3329A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534DA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E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AC3F" w:rsidR="00B87ED3" w:rsidRPr="00944D28" w:rsidRDefault="005D0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CD434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DB3C7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02F12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098C2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933C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2C896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4A95F" w:rsidR="00B87ED3" w:rsidRPr="00944D28" w:rsidRDefault="005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FA47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87AE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37865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04826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983F8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CB01E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93245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A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F81DE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6A816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42044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46CBB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E4CF1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6215C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BDE48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6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B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2103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46979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0A908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381B7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BE39B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2D49" w:rsidR="00B87ED3" w:rsidRPr="00944D28" w:rsidRDefault="005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C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3B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