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F106" w:rsidR="0061148E" w:rsidRPr="008F69F5" w:rsidRDefault="001F0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8C31" w:rsidR="0061148E" w:rsidRPr="008F69F5" w:rsidRDefault="001F0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BB832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08B62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EE2B8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DB50D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A396C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D0F22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DFCBA" w:rsidR="00B87ED3" w:rsidRPr="008F69F5" w:rsidRDefault="001F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92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85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53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E4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C5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7061D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27A27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9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089AC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BC740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C1ED5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BB231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C3E5E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5B3C3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342AE" w:rsidR="00B87ED3" w:rsidRPr="008F69F5" w:rsidRDefault="001F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DD4D6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12196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C7B15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89B5F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AA0DD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90925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A3A21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594ED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F7865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51CFE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53412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9195B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7FC27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92ABB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82815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CB8CB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6421F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09D96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B670E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C7716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20AC1" w:rsidR="00B87ED3" w:rsidRPr="008F69F5" w:rsidRDefault="001F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2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2022-10-12T19:07:00.0000000Z</dcterms:modified>
</coreProperties>
</file>