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65D1" w:rsidR="0061148E" w:rsidRPr="00C834E2" w:rsidRDefault="00F43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C89B" w:rsidR="0061148E" w:rsidRPr="00C834E2" w:rsidRDefault="00F43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A041E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93C67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01FA6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AE59C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A41E9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FFD20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335DE" w:rsidR="00B87ED3" w:rsidRPr="00944D28" w:rsidRDefault="00F4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7D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9C365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13F7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18709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0C762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E2E33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A89AE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B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F9BEF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B995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4093F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5B10E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97AB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AD6CF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88773" w:rsidR="00B87ED3" w:rsidRPr="00944D28" w:rsidRDefault="00F4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F84B0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A79D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FC62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11EA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5DB10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4B04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5FDC8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2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72AB1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616A6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67544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F72C3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A0BA0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4B373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7DE10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7A95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74BF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02B21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E7D1A" w:rsidR="00B87ED3" w:rsidRPr="00944D28" w:rsidRDefault="00F4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B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3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7C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