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EBAA" w:rsidR="0061148E" w:rsidRPr="008F69F5" w:rsidRDefault="00F62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A689" w:rsidR="0061148E" w:rsidRPr="008F69F5" w:rsidRDefault="00F62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5F63E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C4E65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F13E6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356A7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8CB46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FE01B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D16D6" w:rsidR="00B87ED3" w:rsidRPr="008F69F5" w:rsidRDefault="00F6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69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AB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29C3E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3A18E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7C1C9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20905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E8CEA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2BE1F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1DE8A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A7494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8C68A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432ED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47F49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E893E" w:rsidR="00B87ED3" w:rsidRPr="008F69F5" w:rsidRDefault="00F6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83EFE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42310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DEC0F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2A03B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22F50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A4A07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84424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C800" w:rsidR="00B87ED3" w:rsidRPr="00944D28" w:rsidRDefault="00F6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D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6BE5B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FFC78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93904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FC6A2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8852E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2CDA7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1BF79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789B1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7512A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3B781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EFC0B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4010E" w:rsidR="00B87ED3" w:rsidRPr="008F69F5" w:rsidRDefault="00F6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D9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3D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7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